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82" w:rsidRDefault="00293A82" w:rsidP="00293A82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7"/>
          <w:szCs w:val="27"/>
          <w:shd w:val="clear" w:color="auto" w:fill="FFFFFF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Конспект физкультурного занятия в подготовительной группе</w:t>
      </w:r>
    </w:p>
    <w:p w:rsidR="00293A82" w:rsidRDefault="00293A82" w:rsidP="00293A82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7"/>
          <w:szCs w:val="27"/>
          <w:shd w:val="clear" w:color="auto" w:fill="FFFFFF"/>
        </w:rPr>
      </w:pPr>
    </w:p>
    <w:p w:rsidR="00293A82" w:rsidRDefault="007C7A28" w:rsidP="00293A82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  <w:shd w:val="clear" w:color="auto" w:fill="FFFFFF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Занятие 21</w:t>
      </w:r>
      <w:r w:rsidR="00293A82">
        <w:rPr>
          <w:color w:val="000000"/>
          <w:sz w:val="27"/>
          <w:szCs w:val="27"/>
          <w:shd w:val="clear" w:color="auto" w:fill="FFFFFF"/>
        </w:rPr>
        <w:t>(на воздухе)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Задачи. </w:t>
      </w:r>
      <w:r>
        <w:rPr>
          <w:rStyle w:val="c0"/>
          <w:color w:val="000000"/>
          <w:sz w:val="27"/>
          <w:szCs w:val="27"/>
          <w:shd w:val="clear" w:color="auto" w:fill="FFFFFF"/>
        </w:rPr>
        <w:t>Упражнять детей в ходьбе между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 xml:space="preserve"> ориентирами (игрушки)</w:t>
      </w:r>
      <w:r>
        <w:rPr>
          <w:rStyle w:val="c0"/>
          <w:color w:val="000000"/>
          <w:sz w:val="27"/>
          <w:szCs w:val="27"/>
          <w:shd w:val="clear" w:color="auto" w:fill="FFFFFF"/>
        </w:rPr>
        <w:t>; разучить ведение шайбы клюшкой с одной стороны площадки на другую; повторить катание друг друга на санках.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I часть. 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>Из игрушек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 выкладывается дорожка длиной 3—5 м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>етров (расстояние между предметами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 1,5 м). </w:t>
      </w:r>
    </w:p>
    <w:p w:rsidR="00293A82" w:rsidRDefault="007C7A28" w:rsidP="00293A8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rStyle w:val="c0"/>
          <w:color w:val="000000"/>
          <w:sz w:val="27"/>
          <w:szCs w:val="27"/>
          <w:shd w:val="clear" w:color="auto" w:fill="FFFFFF"/>
        </w:rPr>
        <w:t>Ходьба</w:t>
      </w:r>
      <w:r w:rsidR="00293A82">
        <w:rPr>
          <w:color w:val="000000"/>
          <w:sz w:val="27"/>
          <w:szCs w:val="27"/>
          <w:shd w:val="clear" w:color="auto" w:fill="FFFFFF"/>
        </w:rPr>
        <w:t xml:space="preserve"> 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>и бег между предметами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 (бег в умеренном темпе); упражнения в ходьбе и</w:t>
      </w:r>
      <w:r w:rsidR="00293A8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c0"/>
          <w:color w:val="000000"/>
          <w:sz w:val="27"/>
          <w:szCs w:val="27"/>
          <w:shd w:val="clear" w:color="auto" w:fill="FFFFFF"/>
        </w:rPr>
        <w:t>беге чередуются.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 w:rsidRPr="00293A82">
        <w:rPr>
          <w:rStyle w:val="c0"/>
          <w:b/>
          <w:color w:val="000000"/>
          <w:sz w:val="27"/>
          <w:szCs w:val="27"/>
          <w:shd w:val="clear" w:color="auto" w:fill="FFFFFF"/>
        </w:rPr>
        <w:t>II часть.</w:t>
      </w:r>
      <w:r>
        <w:rPr>
          <w:rStyle w:val="c0"/>
          <w:color w:val="000000"/>
          <w:sz w:val="27"/>
          <w:szCs w:val="27"/>
          <w:shd w:val="clear" w:color="auto" w:fill="FFFFFF"/>
        </w:rPr>
        <w:t> </w:t>
      </w:r>
      <w:r>
        <w:rPr>
          <w:rStyle w:val="c0"/>
          <w:i/>
          <w:iCs/>
          <w:color w:val="000000"/>
          <w:sz w:val="27"/>
          <w:szCs w:val="27"/>
          <w:shd w:val="clear" w:color="auto" w:fill="FFFFFF"/>
        </w:rPr>
        <w:t> </w:t>
      </w:r>
      <w:r w:rsidRPr="00293A82">
        <w:rPr>
          <w:rStyle w:val="c0"/>
          <w:b/>
          <w:i/>
          <w:iCs/>
          <w:color w:val="000000"/>
          <w:sz w:val="27"/>
          <w:szCs w:val="27"/>
          <w:shd w:val="clear" w:color="auto" w:fill="FFFFFF"/>
        </w:rPr>
        <w:t>Игровые упражнения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color w:val="000000"/>
          <w:sz w:val="27"/>
          <w:szCs w:val="27"/>
          <w:shd w:val="clear" w:color="auto" w:fill="FFFFFF"/>
        </w:rPr>
        <w:t>«Хоккеисты». Играющие строятся в две шеренги. В руках у каждого игрока шайба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 xml:space="preserve"> (мячик)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 и клюшка. На исходную линию выходит первая шеренга; дети свободно располагаются в 2-3 шагах друг от друга. Задание: провести шайбу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 xml:space="preserve"> (мячик)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 с одной стороны площадки на другую (дистанция 10 м), стараясь не отрывать клюшку от шайбы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 xml:space="preserve"> (мячика)</w:t>
      </w:r>
      <w:r>
        <w:rPr>
          <w:rStyle w:val="c0"/>
          <w:color w:val="000000"/>
          <w:sz w:val="27"/>
          <w:szCs w:val="27"/>
          <w:shd w:val="clear" w:color="auto" w:fill="FFFFFF"/>
        </w:rPr>
        <w:t>, а затем забить шайбу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 xml:space="preserve"> (мячик) в ворота (Ворота обозначаются двумя ориентирами</w:t>
      </w:r>
      <w:r>
        <w:rPr>
          <w:rStyle w:val="c0"/>
          <w:color w:val="000000"/>
          <w:sz w:val="27"/>
          <w:szCs w:val="27"/>
          <w:shd w:val="clear" w:color="auto" w:fill="FFFFFF"/>
        </w:rPr>
        <w:t>). Затем упражняется вторая группа. И так попеременно несколько раз.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color w:val="000000"/>
          <w:sz w:val="27"/>
          <w:szCs w:val="27"/>
          <w:shd w:val="clear" w:color="auto" w:fill="FFFFFF"/>
        </w:rPr>
        <w:t>Катание друг друга на санках 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color w:val="000000"/>
          <w:sz w:val="27"/>
          <w:szCs w:val="27"/>
          <w:shd w:val="clear" w:color="auto" w:fill="FFFFFF"/>
        </w:rPr>
        <w:t>Игра «Два Мороза».</w:t>
      </w:r>
    </w:p>
    <w:p w:rsidR="007C7A28" w:rsidRDefault="007C7A28" w:rsidP="00293A8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 III часть. </w:t>
      </w:r>
      <w:r>
        <w:rPr>
          <w:rStyle w:val="c0"/>
          <w:color w:val="000000"/>
          <w:sz w:val="27"/>
          <w:szCs w:val="27"/>
          <w:shd w:val="clear" w:color="auto" w:fill="FFFFFF"/>
        </w:rPr>
        <w:t>Ходьба в</w:t>
      </w:r>
      <w:r w:rsidR="00293A82">
        <w:rPr>
          <w:rStyle w:val="c0"/>
          <w:color w:val="000000"/>
          <w:sz w:val="27"/>
          <w:szCs w:val="27"/>
          <w:shd w:val="clear" w:color="auto" w:fill="FFFFFF"/>
        </w:rPr>
        <w:t xml:space="preserve"> колонне по одному между предметами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 (умеренный темп).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</w:p>
    <w:p w:rsidR="00DF31E4" w:rsidRDefault="00DF31E4" w:rsidP="00293A82"/>
    <w:sectPr w:rsidR="00DF31E4" w:rsidSect="00DF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7A28"/>
    <w:rsid w:val="00293A82"/>
    <w:rsid w:val="006D5609"/>
    <w:rsid w:val="007C7A28"/>
    <w:rsid w:val="00D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C7A28"/>
  </w:style>
  <w:style w:type="character" w:customStyle="1" w:styleId="c10">
    <w:name w:val="c10"/>
    <w:basedOn w:val="a0"/>
    <w:rsid w:val="007C7A28"/>
  </w:style>
  <w:style w:type="character" w:customStyle="1" w:styleId="c6">
    <w:name w:val="c6"/>
    <w:basedOn w:val="a0"/>
    <w:rsid w:val="007C7A28"/>
  </w:style>
  <w:style w:type="paragraph" w:customStyle="1" w:styleId="c9">
    <w:name w:val="c9"/>
    <w:basedOn w:val="a"/>
    <w:rsid w:val="007C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C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C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C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7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2022-01-27T11:09:00Z</dcterms:created>
  <dcterms:modified xsi:type="dcterms:W3CDTF">2022-01-27T11:54:00Z</dcterms:modified>
</cp:coreProperties>
</file>