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26" w:rsidRPr="00654143" w:rsidRDefault="00654143" w:rsidP="00635C9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40"/>
          <w:szCs w:val="40"/>
        </w:rPr>
      </w:pPr>
      <w:r w:rsidRPr="00654143">
        <w:rPr>
          <w:rStyle w:val="c0"/>
          <w:b/>
          <w:color w:val="000000"/>
          <w:sz w:val="40"/>
          <w:szCs w:val="40"/>
        </w:rPr>
        <w:t>Занятие по ФЭМП  в подготовительной группе</w:t>
      </w:r>
    </w:p>
    <w:p w:rsidR="00AC0D26" w:rsidRDefault="00AC0D26" w:rsidP="00635C9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C0D26" w:rsidRDefault="00AC0D26" w:rsidP="00635C9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35C96" w:rsidRPr="0074249A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Программное содержание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Продолжать учить составлять и решать арифметические задачи на сложение и вычитание.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Закреплять умение называть зимние месяцы.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Совершенствовать умение составлять число из единиц.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• Упражнять в составлении тематических композиций из геометрических фигур.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Дидактический наглядный материал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Демонстрационный материал.</w:t>
      </w: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Картинки с изображением разных месяцев зимы, 2 ветки дерева, силуэты птиц: 10 синиц, 10 снегирей,  картинки с изображением предметов с ценниками: карандаш – 2 рубля, конверт – 5 рублей, открытка – 10 рублей; коробка с прорезью.</w:t>
      </w:r>
      <w:proofErr w:type="gramEnd"/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Раздаточный материал.</w:t>
      </w:r>
      <w:r>
        <w:rPr>
          <w:rStyle w:val="c0"/>
          <w:color w:val="000000"/>
        </w:rPr>
        <w:t> Счеты, наборы монет достоинством 2, 5, 10 рублей; монеты достоинством 1 рубль (по 10 шт. для каждого ребенка), тетради в клетку, геометрические фигуры, счетные палочки.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Методические указания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 часть.</w:t>
      </w:r>
      <w:r>
        <w:rPr>
          <w:rStyle w:val="c0"/>
          <w:color w:val="000000"/>
        </w:rPr>
        <w:t> На панно 2 веточки дерева: на одной сидят 7 синиц, на другой – еще 3 синицы.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предлагает детям составить задачу: «На веточке сидели семь синичек. К ним прилетели еще три синички. Сколько всего синичек стало на веточках?»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Дети определяют структуру задачи, уточняют числовые данные и называют арифметическое действие, с помощью которого ее можно решить.</w:t>
      </w:r>
    </w:p>
    <w:p w:rsidR="00635C96" w:rsidRDefault="0074249A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 Р</w:t>
      </w:r>
      <w:r w:rsidR="00635C96">
        <w:rPr>
          <w:rStyle w:val="c0"/>
          <w:color w:val="000000"/>
        </w:rPr>
        <w:t>ебенок пов</w:t>
      </w:r>
      <w:r>
        <w:rPr>
          <w:rStyle w:val="c0"/>
          <w:color w:val="000000"/>
        </w:rPr>
        <w:t>торяет задачу и  решае</w:t>
      </w:r>
      <w:r w:rsidR="00635C96">
        <w:rPr>
          <w:rStyle w:val="c0"/>
          <w:color w:val="000000"/>
        </w:rPr>
        <w:t>т ее, откладывая на счетах соответствующее количество косточек. (Предварительно воспитатель уточняет правила работы со счетами: косточки располагаются с правой стороны, а нужное количество косточек передвигается справа налево.)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</w:t>
      </w:r>
      <w:r w:rsidR="0074249A">
        <w:rPr>
          <w:rStyle w:val="c0"/>
          <w:color w:val="000000"/>
        </w:rPr>
        <w:t>Ребенок отвечает на вопрос задачи и рассказывае</w:t>
      </w:r>
      <w:r>
        <w:rPr>
          <w:rStyle w:val="c0"/>
          <w:color w:val="000000"/>
        </w:rPr>
        <w:t>т, как ее решить.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рисует на доске модель решения задачи (</w:t>
      </w:r>
      <w:proofErr w:type="gramStart"/>
      <w:r>
        <w:rPr>
          <w:rStyle w:val="c0"/>
          <w:color w:val="000000"/>
        </w:rPr>
        <w:t>см</w:t>
      </w:r>
      <w:proofErr w:type="gramEnd"/>
      <w:r>
        <w:rPr>
          <w:rStyle w:val="c0"/>
          <w:color w:val="000000"/>
        </w:rPr>
        <w:t>. рис. 30) и комментирует ее: «Круг с семью точками обозначает количество сидевших на ветке птиц; круг с тремя точками – количество прилетевших птиц; общий круг – сколько всего птиц».</w:t>
      </w:r>
    </w:p>
    <w:p w:rsidR="00635C96" w:rsidRDefault="00635C96" w:rsidP="00635C9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>
            <wp:extent cx="3810000" cy="1543050"/>
            <wp:effectExtent l="19050" t="0" r="0" b="0"/>
            <wp:docPr id="1" name="Рисунок 1" descr="https://nsportal.ru/sites/default/files/docpreview_image/2018/09/17/femp_pomoraeva_pozina.docx_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18/09/17/femp_pomoraeva_pozina.docx_image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Рис. 30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располагает на ветке 10 снегирей и просит детей сосчитать их. Затем пересаживает 3 снегирей на другую ветку и предлагает составить задачу на вычитание.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Работа ведется в той же последовательности.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рисует на доске модель решения задачи (</w:t>
      </w:r>
      <w:proofErr w:type="gramStart"/>
      <w:r>
        <w:rPr>
          <w:rStyle w:val="c0"/>
          <w:color w:val="000000"/>
        </w:rPr>
        <w:t>см</w:t>
      </w:r>
      <w:proofErr w:type="gramEnd"/>
      <w:r>
        <w:rPr>
          <w:rStyle w:val="c0"/>
          <w:color w:val="000000"/>
        </w:rPr>
        <w:t>. рис. 31) и комментирует ее: «Общий круг показывает, сколько всего снегирей было на ветке. Три точки – сколько снегирей улетело. Точки слева от черты – сколько снегирей осталось».</w:t>
      </w:r>
    </w:p>
    <w:p w:rsidR="00635C96" w:rsidRDefault="00635C96" w:rsidP="00635C9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lastRenderedPageBreak/>
        <w:drawing>
          <wp:inline distT="0" distB="0" distL="0" distR="0">
            <wp:extent cx="1581150" cy="1504950"/>
            <wp:effectExtent l="19050" t="0" r="0" b="0"/>
            <wp:docPr id="2" name="Рисунок 2" descr="https://nsportal.ru/sites/default/files/docpreview_image/2018/09/17/femp_pomoraeva_pozina.docx_imag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18/09/17/femp_pomoraeva_pozina.docx_image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Рис. 31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 часть.</w:t>
      </w:r>
      <w:r>
        <w:rPr>
          <w:rStyle w:val="c0"/>
          <w:color w:val="000000"/>
        </w:rPr>
        <w:t> Игровое упражнение «Письмо-загадка». Воспитатель вывешивает на доске картинки с изображением разных месяцев зимы и загадывает детям загадки:</w:t>
      </w:r>
    </w:p>
    <w:p w:rsidR="00635C96" w:rsidRDefault="00635C96" w:rsidP="00635C9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Запорошила дорожки,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Разукрасила окошки.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Радость детям подарила</w:t>
      </w:r>
      <w:proofErr w:type="gramStart"/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И</w:t>
      </w:r>
      <w:proofErr w:type="gramEnd"/>
      <w:r>
        <w:rPr>
          <w:rStyle w:val="c11"/>
          <w:i/>
          <w:iCs/>
          <w:color w:val="000000"/>
        </w:rPr>
        <w:t xml:space="preserve"> на санках прокатила.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(Зима)</w:t>
      </w:r>
    </w:p>
    <w:p w:rsidR="00635C96" w:rsidRDefault="00635C96" w:rsidP="00635C9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Тройка, тройка прилетела.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Скакуны в той тройке белы.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А в санях сидит царица —</w:t>
      </w:r>
      <w:r>
        <w:rPr>
          <w:i/>
          <w:iCs/>
          <w:color w:val="000000"/>
        </w:rPr>
        <w:br/>
      </w:r>
      <w:proofErr w:type="spellStart"/>
      <w:r>
        <w:rPr>
          <w:rStyle w:val="c11"/>
          <w:i/>
          <w:iCs/>
          <w:color w:val="000000"/>
        </w:rPr>
        <w:t>Белокоса</w:t>
      </w:r>
      <w:proofErr w:type="spellEnd"/>
      <w:r>
        <w:rPr>
          <w:rStyle w:val="c11"/>
          <w:i/>
          <w:iCs/>
          <w:color w:val="000000"/>
        </w:rPr>
        <w:t>, белолица.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Как махнула рукавом —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Все покрыла серебром.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(Зимние месяцы)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загадывает загадки, а дети находят соответствующие иллюстрации и рассказывают о приметах данного месяца:</w:t>
      </w:r>
    </w:p>
    <w:p w:rsidR="00635C96" w:rsidRDefault="00635C96" w:rsidP="00635C9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Назовите-ка, ребятки,</w:t>
      </w: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Месяц в этой вот загадке:</w:t>
      </w: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Дни его – всех дней короче,</w:t>
      </w: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Всех ночей длиннее ночи.</w:t>
      </w: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На поля и на луга</w:t>
      </w:r>
      <w:proofErr w:type="gramStart"/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Д</w:t>
      </w:r>
      <w:proofErr w:type="gramEnd"/>
      <w:r>
        <w:rPr>
          <w:rStyle w:val="c4"/>
          <w:i/>
          <w:iCs/>
          <w:color w:val="000000"/>
        </w:rPr>
        <w:t>о весны легли снега.</w:t>
      </w: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Только месяц наш пройдет,</w:t>
      </w:r>
      <w:r>
        <w:rPr>
          <w:i/>
          <w:iCs/>
          <w:color w:val="000000"/>
        </w:rPr>
        <w:br/>
      </w:r>
      <w:r>
        <w:rPr>
          <w:rStyle w:val="c4"/>
          <w:i/>
          <w:iCs/>
          <w:color w:val="000000"/>
        </w:rPr>
        <w:t>Мы встречаем Новый год.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(Декабрь)</w:t>
      </w:r>
    </w:p>
    <w:p w:rsidR="00635C96" w:rsidRDefault="00635C96" w:rsidP="00635C9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Щиплет уши, щиплет нос,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Лезет в валенки мороз,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Брызнешь воду – упадет</w:t>
      </w:r>
      <w:proofErr w:type="gramStart"/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</w:t>
      </w:r>
      <w:proofErr w:type="gramEnd"/>
      <w:r>
        <w:rPr>
          <w:rStyle w:val="c11"/>
          <w:i/>
          <w:iCs/>
          <w:color w:val="000000"/>
        </w:rPr>
        <w:t>е вода уже, а лед.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 xml:space="preserve">Даже птице не </w:t>
      </w:r>
      <w:proofErr w:type="spellStart"/>
      <w:r>
        <w:rPr>
          <w:rStyle w:val="c11"/>
          <w:i/>
          <w:iCs/>
          <w:color w:val="000000"/>
        </w:rPr>
        <w:t>летится</w:t>
      </w:r>
      <w:proofErr w:type="spellEnd"/>
      <w:r>
        <w:rPr>
          <w:rStyle w:val="c11"/>
          <w:i/>
          <w:iCs/>
          <w:color w:val="000000"/>
        </w:rPr>
        <w:t>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От мороза стынет птица.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Повернуло солнце к лету,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Что, скажи, за месяц это?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(Январь)</w:t>
      </w:r>
    </w:p>
    <w:p w:rsidR="00635C96" w:rsidRDefault="00635C96" w:rsidP="00635C9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Снег мешками валит с неба,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 дом стоят сугробы снега.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То бураны и метели</w:t>
      </w:r>
      <w:proofErr w:type="gramStart"/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</w:t>
      </w:r>
      <w:proofErr w:type="gramEnd"/>
      <w:r>
        <w:rPr>
          <w:rStyle w:val="c11"/>
          <w:i/>
          <w:iCs/>
          <w:color w:val="000000"/>
        </w:rPr>
        <w:t>а деревню налетели.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lastRenderedPageBreak/>
        <w:t>По ночам мороз силен,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Днем капели слышен звон.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День прибавился заметно.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Ну, так что за месяц это?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4"/>
          <w:i/>
          <w:iCs/>
          <w:color w:val="000000"/>
        </w:rPr>
        <w:t>(Февраль)</w:t>
      </w:r>
    </w:p>
    <w:p w:rsidR="00635C96" w:rsidRDefault="00635C96" w:rsidP="0074249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Дети называют зимние месяцы по порядку. </w:t>
      </w:r>
      <w:r>
        <w:rPr>
          <w:rStyle w:val="c4"/>
          <w:i/>
          <w:iCs/>
          <w:color w:val="000000"/>
        </w:rPr>
        <w:t>(Декабрь, январь, февраль.)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III часть.</w:t>
      </w:r>
      <w:r>
        <w:rPr>
          <w:rStyle w:val="c0"/>
          <w:color w:val="000000"/>
        </w:rPr>
        <w:t> Игровое упражнение «Поздравляем друзей с праздником». Воспитатель уточняет, какой праздник будет в феврале и что надо купить, чтобы поздравить друзей с праздником.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На доске картинки с изображением предметов с ценниками: карандаш – 2 рубля, конверт – 5 рублей, открытка – 10 рублей. У детей наборы монет достоинством 1 (10 шт.), 2, 5, 10 рублей.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говорит детям, что купить карандаш, конверт и открытку на почте можно через автомат, который принимает монеты достоинством 1 рубль. Для этого дети должны разменять деньги на монеты достоинством 1 рубль.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Дети по очереди рассказывают, какой предмет они хотят купить и сколько монет достоинством 1 рубль они для этого приготовили. Вызванные дети делают покупки, опуская монеты в коробку с прорезью.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Физкультминутка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Дети встают в круг и вместе с воспитателем по ходу чтения стихотворения сначала поочередно разгибают пальчики, а затем опять сжимают в кулак.</w:t>
      </w:r>
    </w:p>
    <w:p w:rsidR="00635C96" w:rsidRDefault="00635C96" w:rsidP="00635C9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 гости к пальчику большому</w:t>
      </w:r>
      <w:proofErr w:type="gramStart"/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</w:t>
      </w:r>
      <w:proofErr w:type="gramEnd"/>
      <w:r>
        <w:rPr>
          <w:rStyle w:val="c11"/>
          <w:i/>
          <w:iCs/>
          <w:color w:val="000000"/>
        </w:rPr>
        <w:t>риходили прямо к дому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Указательный и средний,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Безымянный и последний.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Сам мизинчик-малышок</w:t>
      </w:r>
      <w:proofErr w:type="gramStart"/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П</w:t>
      </w:r>
      <w:proofErr w:type="gramEnd"/>
      <w:r>
        <w:rPr>
          <w:rStyle w:val="c11"/>
          <w:i/>
          <w:iCs/>
          <w:color w:val="000000"/>
        </w:rPr>
        <w:t>остучался об порог.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Вместе пальчики-друзья,</w:t>
      </w:r>
      <w:r>
        <w:rPr>
          <w:i/>
          <w:iCs/>
          <w:color w:val="000000"/>
        </w:rPr>
        <w:br/>
      </w:r>
      <w:r>
        <w:rPr>
          <w:rStyle w:val="c11"/>
          <w:i/>
          <w:iCs/>
          <w:color w:val="000000"/>
        </w:rPr>
        <w:t>Друг без друга им нельзя.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  <w:r>
        <w:rPr>
          <w:rStyle w:val="c1"/>
          <w:b/>
          <w:bCs/>
          <w:color w:val="000000"/>
        </w:rPr>
        <w:t>IV часть.</w:t>
      </w:r>
      <w:r>
        <w:rPr>
          <w:rStyle w:val="c0"/>
          <w:color w:val="000000"/>
        </w:rPr>
        <w:t> Игровое упражнение «Собери картинку».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Воспитатель предлагает детям составить картинку «Военный транспорт». Предварительно они обсуждают, какие предметы могут быть на картинке (самолет, танк, водный транспорт).</w:t>
      </w:r>
    </w:p>
    <w:p w:rsidR="00635C96" w:rsidRDefault="00635C96" w:rsidP="00635C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Дети выполняют задание парами, выкладывая предметы на листах бумаги с помощью геометрических фигур и счетных палочек. После выполнения задания дети рассказывают, какие предметы они изобразили, и какие геометрические фигуры для этого использовали.</w:t>
      </w: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5C96"/>
    <w:rsid w:val="00044F88"/>
    <w:rsid w:val="002C1C39"/>
    <w:rsid w:val="00514744"/>
    <w:rsid w:val="00635C96"/>
    <w:rsid w:val="00654143"/>
    <w:rsid w:val="0074249A"/>
    <w:rsid w:val="00A13254"/>
    <w:rsid w:val="00A13EA8"/>
    <w:rsid w:val="00A27C76"/>
    <w:rsid w:val="00AC0D26"/>
    <w:rsid w:val="00E9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C96"/>
  </w:style>
  <w:style w:type="character" w:customStyle="1" w:styleId="c1">
    <w:name w:val="c1"/>
    <w:basedOn w:val="a0"/>
    <w:rsid w:val="00635C96"/>
  </w:style>
  <w:style w:type="character" w:customStyle="1" w:styleId="c4">
    <w:name w:val="c4"/>
    <w:basedOn w:val="a0"/>
    <w:rsid w:val="00635C96"/>
  </w:style>
  <w:style w:type="paragraph" w:customStyle="1" w:styleId="c3">
    <w:name w:val="c3"/>
    <w:basedOn w:val="a"/>
    <w:rsid w:val="006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35C96"/>
  </w:style>
  <w:style w:type="paragraph" w:styleId="a3">
    <w:name w:val="Balloon Text"/>
    <w:basedOn w:val="a"/>
    <w:link w:val="a4"/>
    <w:uiPriority w:val="99"/>
    <w:semiHidden/>
    <w:unhideWhenUsed/>
    <w:rsid w:val="0063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5</cp:revision>
  <dcterms:created xsi:type="dcterms:W3CDTF">2022-02-01T05:12:00Z</dcterms:created>
  <dcterms:modified xsi:type="dcterms:W3CDTF">2022-02-07T12:12:00Z</dcterms:modified>
</cp:coreProperties>
</file>